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9F" w:rsidRPr="00994F0F" w:rsidRDefault="000B1A9F" w:rsidP="000B1A9F">
      <w:pPr>
        <w:autoSpaceDE w:val="0"/>
        <w:autoSpaceDN w:val="0"/>
        <w:adjustRightInd w:val="0"/>
        <w:spacing w:after="0" w:line="240" w:lineRule="auto"/>
        <w:jc w:val="right"/>
        <w:rPr>
          <w:rFonts w:ascii="Times New Roman" w:hAnsi="Times New Roman"/>
          <w:bCs/>
          <w:sz w:val="26"/>
          <w:szCs w:val="26"/>
          <w:lang w:eastAsia="ru-RU"/>
        </w:rPr>
      </w:pPr>
      <w:proofErr w:type="gramStart"/>
      <w:r w:rsidRPr="00994F0F">
        <w:rPr>
          <w:rFonts w:ascii="Times New Roman" w:hAnsi="Times New Roman"/>
          <w:bCs/>
          <w:sz w:val="26"/>
          <w:szCs w:val="26"/>
          <w:lang w:eastAsia="ru-RU"/>
        </w:rPr>
        <w:t>У</w:t>
      </w:r>
      <w:r w:rsidRPr="00994F0F">
        <w:rPr>
          <w:rFonts w:ascii="Times New Roman" w:hAnsi="Times New Roman"/>
          <w:bCs/>
          <w:sz w:val="26"/>
          <w:szCs w:val="26"/>
          <w:lang w:eastAsia="ru-RU"/>
        </w:rPr>
        <w:t>тверждён</w:t>
      </w:r>
      <w:r>
        <w:rPr>
          <w:rFonts w:ascii="Times New Roman" w:hAnsi="Times New Roman"/>
          <w:bCs/>
          <w:sz w:val="26"/>
          <w:szCs w:val="26"/>
          <w:lang w:eastAsia="ru-RU"/>
        </w:rPr>
        <w:t xml:space="preserve"> </w:t>
      </w:r>
      <w:r w:rsidRPr="00994F0F">
        <w:rPr>
          <w:rFonts w:ascii="Times New Roman" w:hAnsi="Times New Roman"/>
          <w:bCs/>
          <w:sz w:val="26"/>
          <w:szCs w:val="26"/>
          <w:lang w:eastAsia="ru-RU"/>
        </w:rPr>
        <w:t xml:space="preserve"> приказом</w:t>
      </w:r>
      <w:proofErr w:type="gramEnd"/>
      <w:r w:rsidRPr="00994F0F">
        <w:rPr>
          <w:rFonts w:ascii="Times New Roman" w:hAnsi="Times New Roman"/>
          <w:bCs/>
          <w:sz w:val="26"/>
          <w:szCs w:val="26"/>
          <w:lang w:eastAsia="ru-RU"/>
        </w:rPr>
        <w:t xml:space="preserve"> директора </w:t>
      </w:r>
    </w:p>
    <w:p w:rsidR="000B1A9F" w:rsidRPr="00994F0F" w:rsidRDefault="000B1A9F" w:rsidP="000B1A9F">
      <w:pPr>
        <w:autoSpaceDE w:val="0"/>
        <w:autoSpaceDN w:val="0"/>
        <w:adjustRightInd w:val="0"/>
        <w:spacing w:after="0" w:line="240" w:lineRule="auto"/>
        <w:jc w:val="right"/>
        <w:rPr>
          <w:rFonts w:ascii="Times New Roman" w:hAnsi="Times New Roman"/>
          <w:bCs/>
          <w:sz w:val="26"/>
          <w:szCs w:val="26"/>
          <w:lang w:eastAsia="ru-RU"/>
        </w:rPr>
      </w:pPr>
      <w:r w:rsidRPr="00994F0F">
        <w:rPr>
          <w:rFonts w:ascii="Times New Roman" w:hAnsi="Times New Roman"/>
          <w:bCs/>
          <w:sz w:val="26"/>
          <w:szCs w:val="26"/>
          <w:lang w:eastAsia="ru-RU"/>
        </w:rPr>
        <w:t>МБОУ «СОШ №1» ПГО</w:t>
      </w:r>
    </w:p>
    <w:p w:rsidR="000B1A9F" w:rsidRPr="00994F0F" w:rsidRDefault="000B1A9F" w:rsidP="000B1A9F">
      <w:pPr>
        <w:autoSpaceDE w:val="0"/>
        <w:autoSpaceDN w:val="0"/>
        <w:adjustRightInd w:val="0"/>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 xml:space="preserve">             от «20» ноября 2023 № 127</w:t>
      </w:r>
      <w:r w:rsidRPr="00994F0F">
        <w:rPr>
          <w:rFonts w:ascii="Times New Roman" w:hAnsi="Times New Roman"/>
          <w:bCs/>
          <w:sz w:val="26"/>
          <w:szCs w:val="26"/>
          <w:lang w:eastAsia="ru-RU"/>
        </w:rPr>
        <w:t>-а</w:t>
      </w:r>
    </w:p>
    <w:p w:rsidR="000B1A9F" w:rsidRDefault="000B1A9F" w:rsidP="000B1A9F">
      <w:pPr>
        <w:autoSpaceDE w:val="0"/>
        <w:autoSpaceDN w:val="0"/>
        <w:adjustRightInd w:val="0"/>
        <w:spacing w:after="0" w:line="276" w:lineRule="auto"/>
        <w:jc w:val="center"/>
        <w:rPr>
          <w:rFonts w:ascii="Times New Roman" w:eastAsia="Times New Roman" w:hAnsi="Times New Roman"/>
          <w:b/>
          <w:bCs/>
          <w:caps/>
          <w:sz w:val="26"/>
          <w:szCs w:val="26"/>
          <w:lang w:eastAsia="ru-RU"/>
        </w:rPr>
      </w:pPr>
    </w:p>
    <w:p w:rsidR="000B1A9F" w:rsidRPr="000B1A9F" w:rsidRDefault="000B1A9F" w:rsidP="000B1A9F">
      <w:pPr>
        <w:autoSpaceDE w:val="0"/>
        <w:autoSpaceDN w:val="0"/>
        <w:adjustRightInd w:val="0"/>
        <w:spacing w:after="0" w:line="276" w:lineRule="auto"/>
        <w:jc w:val="center"/>
        <w:rPr>
          <w:rFonts w:ascii="Times New Roman" w:eastAsia="Times New Roman" w:hAnsi="Times New Roman"/>
          <w:b/>
          <w:bCs/>
          <w:caps/>
          <w:sz w:val="26"/>
          <w:szCs w:val="26"/>
          <w:lang w:eastAsia="ru-RU"/>
        </w:rPr>
      </w:pPr>
      <w:r w:rsidRPr="000B1A9F">
        <w:rPr>
          <w:rFonts w:ascii="Times New Roman" w:eastAsia="Times New Roman" w:hAnsi="Times New Roman"/>
          <w:b/>
          <w:bCs/>
          <w:caps/>
          <w:sz w:val="26"/>
          <w:szCs w:val="26"/>
          <w:lang w:eastAsia="ru-RU"/>
        </w:rPr>
        <w:t>Порядок</w:t>
      </w:r>
    </w:p>
    <w:p w:rsidR="000B1A9F" w:rsidRPr="000B1A9F" w:rsidRDefault="000B1A9F" w:rsidP="000B1A9F">
      <w:pPr>
        <w:autoSpaceDE w:val="0"/>
        <w:autoSpaceDN w:val="0"/>
        <w:adjustRightInd w:val="0"/>
        <w:spacing w:after="0" w:line="276" w:lineRule="auto"/>
        <w:jc w:val="center"/>
        <w:rPr>
          <w:rFonts w:ascii="Times New Roman" w:eastAsia="Times New Roman" w:hAnsi="Times New Roman"/>
          <w:b/>
          <w:bCs/>
          <w:sz w:val="26"/>
          <w:szCs w:val="26"/>
          <w:lang w:eastAsia="ru-RU"/>
        </w:rPr>
      </w:pPr>
      <w:r w:rsidRPr="000B1A9F">
        <w:rPr>
          <w:rFonts w:ascii="Times New Roman" w:eastAsia="Times New Roman" w:hAnsi="Times New Roman"/>
          <w:b/>
          <w:bCs/>
          <w:sz w:val="26"/>
          <w:szCs w:val="26"/>
          <w:lang w:eastAsia="ru-RU"/>
        </w:rPr>
        <w:t xml:space="preserve">приёма на обучение по образовательным программам начального общего, основного общего и среднего общего образования в муниципальное бюджетное общеобразовательное учреждение </w:t>
      </w:r>
    </w:p>
    <w:p w:rsidR="000B1A9F" w:rsidRPr="000B1A9F" w:rsidRDefault="000B1A9F" w:rsidP="000B1A9F">
      <w:pPr>
        <w:autoSpaceDE w:val="0"/>
        <w:autoSpaceDN w:val="0"/>
        <w:adjustRightInd w:val="0"/>
        <w:spacing w:after="0" w:line="276" w:lineRule="auto"/>
        <w:jc w:val="center"/>
        <w:rPr>
          <w:rFonts w:ascii="Times New Roman" w:eastAsia="Times New Roman" w:hAnsi="Times New Roman"/>
          <w:b/>
          <w:bCs/>
          <w:sz w:val="26"/>
          <w:szCs w:val="26"/>
          <w:lang w:eastAsia="ru-RU"/>
        </w:rPr>
      </w:pPr>
      <w:r w:rsidRPr="000B1A9F">
        <w:rPr>
          <w:rFonts w:ascii="Times New Roman" w:eastAsia="Times New Roman" w:hAnsi="Times New Roman"/>
          <w:b/>
          <w:bCs/>
          <w:sz w:val="26"/>
          <w:szCs w:val="26"/>
          <w:lang w:eastAsia="ru-RU"/>
        </w:rPr>
        <w:t>«Средняя общеобразовательная школа №1»</w:t>
      </w:r>
    </w:p>
    <w:p w:rsidR="000B1A9F" w:rsidRPr="000B1A9F" w:rsidRDefault="000B1A9F" w:rsidP="000B1A9F">
      <w:pPr>
        <w:autoSpaceDE w:val="0"/>
        <w:autoSpaceDN w:val="0"/>
        <w:adjustRightInd w:val="0"/>
        <w:spacing w:after="0" w:line="276" w:lineRule="auto"/>
        <w:jc w:val="center"/>
        <w:rPr>
          <w:rFonts w:ascii="Times New Roman" w:eastAsia="Times New Roman" w:hAnsi="Times New Roman"/>
          <w:b/>
          <w:bCs/>
          <w:sz w:val="26"/>
          <w:szCs w:val="26"/>
          <w:lang w:eastAsia="ru-RU"/>
        </w:rPr>
      </w:pPr>
      <w:r w:rsidRPr="000B1A9F">
        <w:rPr>
          <w:rFonts w:ascii="Times New Roman" w:eastAsia="Times New Roman" w:hAnsi="Times New Roman"/>
          <w:b/>
          <w:bCs/>
          <w:sz w:val="26"/>
          <w:szCs w:val="26"/>
          <w:lang w:eastAsia="ru-RU"/>
        </w:rPr>
        <w:t>Партизанского городского округа</w:t>
      </w:r>
    </w:p>
    <w:p w:rsidR="000B1A9F" w:rsidRPr="000B1A9F" w:rsidRDefault="000B1A9F" w:rsidP="000B1A9F">
      <w:pPr>
        <w:autoSpaceDE w:val="0"/>
        <w:autoSpaceDN w:val="0"/>
        <w:adjustRightInd w:val="0"/>
        <w:spacing w:after="0" w:line="276" w:lineRule="auto"/>
        <w:jc w:val="center"/>
        <w:rPr>
          <w:rFonts w:ascii="Times New Roman" w:eastAsia="Times New Roman" w:hAnsi="Times New Roman"/>
          <w:sz w:val="26"/>
          <w:szCs w:val="26"/>
          <w:lang w:eastAsia="ru-RU"/>
        </w:rPr>
      </w:pPr>
    </w:p>
    <w:p w:rsidR="000B1A9F" w:rsidRPr="000B1A9F" w:rsidRDefault="000B1A9F" w:rsidP="000B1A9F">
      <w:pPr>
        <w:keepNext/>
        <w:spacing w:after="120" w:line="240" w:lineRule="auto"/>
        <w:ind w:firstLine="709"/>
        <w:jc w:val="both"/>
        <w:outlineLvl w:val="0"/>
        <w:rPr>
          <w:rFonts w:ascii="Times New Roman" w:eastAsia="Times New Roman" w:hAnsi="Times New Roman"/>
          <w:bCs/>
          <w:kern w:val="32"/>
          <w:sz w:val="26"/>
          <w:szCs w:val="26"/>
          <w:lang w:eastAsia="ru-RU"/>
        </w:rPr>
      </w:pPr>
      <w:r w:rsidRPr="000B1A9F">
        <w:rPr>
          <w:rFonts w:ascii="Times New Roman" w:eastAsia="Times New Roman" w:hAnsi="Times New Roman"/>
          <w:bCs/>
          <w:kern w:val="32"/>
          <w:sz w:val="26"/>
          <w:szCs w:val="26"/>
          <w:lang w:eastAsia="ru-RU"/>
        </w:rPr>
        <w:t>1. Настоящий Порядок разработан в соответствии со ст.55 Федерального  Закона Российской Федерации от 29.12.2012г. №273-ФЗ «Об образовании в Российской Федерации»; приказом Министерства просвещения Российской Федерации от 02.09.2020 № 458 «</w:t>
      </w:r>
      <w:r w:rsidRPr="000B1A9F">
        <w:rPr>
          <w:rFonts w:ascii="Times New Roman" w:eastAsia="Times New Roman" w:hAnsi="Times New Roman"/>
          <w:bCs/>
          <w:spacing w:val="3"/>
          <w:kern w:val="32"/>
          <w:sz w:val="26"/>
          <w:szCs w:val="26"/>
          <w:lang w:eastAsia="ru-RU"/>
        </w:rPr>
        <w:t>Об утверждении Порядка приема на обучение по образовательным программам начального общего, основного общего и среднего общего образования</w:t>
      </w:r>
      <w:r w:rsidRPr="000B1A9F">
        <w:rPr>
          <w:rFonts w:ascii="Times New Roman" w:eastAsia="Times New Roman" w:hAnsi="Times New Roman"/>
          <w:bCs/>
          <w:kern w:val="32"/>
          <w:sz w:val="26"/>
          <w:szCs w:val="26"/>
          <w:lang w:eastAsia="ru-RU"/>
        </w:rPr>
        <w:t xml:space="preserve">»; на основании письма Министерства образования Приморского края от 10.12.2020 №23/12243, на основании приказа </w:t>
      </w:r>
      <w:proofErr w:type="spellStart"/>
      <w:r w:rsidRPr="000B1A9F">
        <w:rPr>
          <w:rFonts w:ascii="Times New Roman" w:eastAsia="Times New Roman" w:hAnsi="Times New Roman"/>
          <w:bCs/>
          <w:kern w:val="32"/>
          <w:sz w:val="26"/>
          <w:szCs w:val="26"/>
          <w:lang w:eastAsia="ru-RU"/>
        </w:rPr>
        <w:t>Минпросвещения</w:t>
      </w:r>
      <w:proofErr w:type="spellEnd"/>
      <w:r w:rsidRPr="000B1A9F">
        <w:rPr>
          <w:rFonts w:ascii="Times New Roman" w:eastAsia="Times New Roman" w:hAnsi="Times New Roman"/>
          <w:bCs/>
          <w:kern w:val="32"/>
          <w:sz w:val="26"/>
          <w:szCs w:val="26"/>
          <w:lang w:eastAsia="ru-RU"/>
        </w:rPr>
        <w:t xml:space="preserve"> от 30.08.2022 № 784 «О внесении изменений в Порядок на обучение по образовательным программам начального общего, основного общего и среднего общего образования», . </w:t>
      </w:r>
    </w:p>
    <w:p w:rsidR="000B1A9F" w:rsidRPr="000B1A9F" w:rsidRDefault="000B1A9F" w:rsidP="000B1A9F">
      <w:pPr>
        <w:spacing w:after="200" w:line="276" w:lineRule="auto"/>
        <w:rPr>
          <w:rFonts w:eastAsia="Times New Roman"/>
          <w:lang w:eastAsia="ru-RU"/>
        </w:rPr>
      </w:pPr>
      <w:r w:rsidRPr="000B1A9F">
        <w:rPr>
          <w:rFonts w:eastAsia="Times New Roman"/>
          <w:lang w:eastAsia="ru-RU"/>
        </w:rPr>
        <w:tab/>
      </w:r>
      <w:r w:rsidRPr="000B1A9F">
        <w:rPr>
          <w:rFonts w:ascii="Times New Roman" w:eastAsia="Times New Roman" w:hAnsi="Times New Roman"/>
          <w:sz w:val="26"/>
          <w:szCs w:val="26"/>
          <w:lang w:eastAsia="ru-RU"/>
        </w:rPr>
        <w:t xml:space="preserve">Настоящий Порядок регламентируют </w:t>
      </w:r>
      <w:r w:rsidRPr="000B1A9F">
        <w:rPr>
          <w:rFonts w:ascii="Times New Roman" w:eastAsia="Times New Roman" w:hAnsi="Times New Roman"/>
          <w:sz w:val="26"/>
          <w:szCs w:val="26"/>
          <w:shd w:val="clear" w:color="auto" w:fill="FFFFFF"/>
          <w:lang w:eastAsia="ru-RU"/>
        </w:rPr>
        <w:t>правила приема граждан Российской Федерации на обучение по образовательным программам начального общего, основного общего и среднего общего образования в</w:t>
      </w:r>
      <w:r w:rsidRPr="000B1A9F">
        <w:rPr>
          <w:rFonts w:ascii="Times New Roman" w:eastAsia="Times New Roman" w:hAnsi="Times New Roman"/>
          <w:sz w:val="26"/>
          <w:szCs w:val="26"/>
          <w:lang w:eastAsia="ru-RU"/>
        </w:rPr>
        <w:t xml:space="preserve"> МБОУ «СОШ №1» ПГО (далее по тексту – Учреждение).</w:t>
      </w:r>
    </w:p>
    <w:p w:rsidR="000B1A9F" w:rsidRPr="000B1A9F" w:rsidRDefault="000B1A9F" w:rsidP="000B1A9F">
      <w:pPr>
        <w:spacing w:after="200" w:line="276" w:lineRule="auto"/>
        <w:rPr>
          <w:rFonts w:ascii="Times New Roman" w:eastAsia="Times New Roman" w:hAnsi="Times New Roman"/>
          <w:sz w:val="26"/>
          <w:szCs w:val="26"/>
          <w:lang w:eastAsia="ru-RU"/>
        </w:rPr>
      </w:pPr>
      <w:r w:rsidRPr="000B1A9F">
        <w:rPr>
          <w:rFonts w:eastAsia="Times New Roman"/>
          <w:sz w:val="26"/>
          <w:szCs w:val="26"/>
          <w:lang w:eastAsia="ru-RU"/>
        </w:rPr>
        <w:tab/>
      </w:r>
      <w:r w:rsidRPr="000B1A9F">
        <w:rPr>
          <w:rFonts w:ascii="Times New Roman" w:eastAsia="Times New Roman" w:hAnsi="Times New Roman"/>
          <w:sz w:val="26"/>
          <w:szCs w:val="26"/>
          <w:lang w:eastAsia="ru-RU"/>
        </w:rPr>
        <w:t>2. Прием на обучение по основным общеобразовательным программам за счет бюджетных ассигнований федерального бюджета, бюджета субъектов РФ и местных бюджетов проводится на общедоступной основе, если иное не предусмотрено ФЗ от 29.12.2012 г. № 273-ФЗ «Об образовании в Российской Федерации» (далее Федеральный закон)</w:t>
      </w:r>
    </w:p>
    <w:p w:rsidR="000B1A9F" w:rsidRPr="000B1A9F" w:rsidRDefault="000B1A9F" w:rsidP="000B1A9F">
      <w:pPr>
        <w:autoSpaceDE w:val="0"/>
        <w:autoSpaceDN w:val="0"/>
        <w:adjustRightInd w:val="0"/>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xml:space="preserve">3. Прием иностранных граждан и лиц без </w:t>
      </w:r>
      <w:proofErr w:type="gramStart"/>
      <w:r w:rsidRPr="000B1A9F">
        <w:rPr>
          <w:rFonts w:ascii="Times New Roman" w:eastAsia="Times New Roman" w:hAnsi="Times New Roman"/>
          <w:sz w:val="26"/>
          <w:szCs w:val="26"/>
          <w:lang w:eastAsia="ru-RU"/>
        </w:rPr>
        <w:t>гражданства,  в</w:t>
      </w:r>
      <w:proofErr w:type="gramEnd"/>
      <w:r w:rsidRPr="000B1A9F">
        <w:rPr>
          <w:rFonts w:ascii="Times New Roman" w:eastAsia="Times New Roman" w:hAnsi="Times New Roman"/>
          <w:sz w:val="26"/>
          <w:szCs w:val="26"/>
          <w:lang w:eastAsia="ru-RU"/>
        </w:rPr>
        <w:t xml:space="preserve"> том числе соотечественников, проживающих за рубежом, в Учреждение на обучение по основным общеобразовательным программам за счет бюджетных ассигнований федерального бюджета, бюджета субъектов РФ и местных бюджетов осуществляется в соответствии с международными договорами РФ, ФЗ и настоящим порядком.</w:t>
      </w:r>
    </w:p>
    <w:p w:rsidR="000B1A9F" w:rsidRPr="000B1A9F" w:rsidRDefault="000B1A9F" w:rsidP="000B1A9F">
      <w:pPr>
        <w:autoSpaceDE w:val="0"/>
        <w:autoSpaceDN w:val="0"/>
        <w:adjustRightInd w:val="0"/>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4. Правила приема на обучение по основным 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иной не предусмотрено ФЗ. Правила приема на обучение по основным общеобразовательным программам должны обеспечивать также прием в Учреждение, имеющих право на получение общего образования соответствующего уровня и проживающих на закрепленной территории. Учреждение обеспечивает предоставление общедоступного и бесплатного общего образования.</w:t>
      </w:r>
    </w:p>
    <w:p w:rsidR="000B1A9F" w:rsidRPr="000B1A9F" w:rsidRDefault="000B1A9F" w:rsidP="000B1A9F">
      <w:pPr>
        <w:autoSpaceDE w:val="0"/>
        <w:autoSpaceDN w:val="0"/>
        <w:adjustRightInd w:val="0"/>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lastRenderedPageBreak/>
        <w:t>5. Закрепление Учреждения за конкретными территориями городского округа осуществляется администрацией Партизанского городского округа.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6. Учреждение размещает на своем официальном сайте издаваемый не позднее 15 марта текущего года распорядительный акт администрации Партизанского городского округа о закреплении образовательных организаций за соответственно конкретными территориями городского округа в течение 10 календарных дней с момента его издания. Также на сайте должны быть размещены: информация о сроках и формах подачи заявлений на обучение в 1 класс, количестве мест в 1-х классах, локальные акты Учреждения, иная информация по вопросам приема заявлений на обучение и зачисление в Учреждение.</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xml:space="preserve">7. Правила приема в Учреждение, устанавливаются Учреждением самостоятельно. </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8.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общеобразовательной организации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4"/>
          <w:szCs w:val="24"/>
          <w:lang w:eastAsia="ru-RU"/>
        </w:rPr>
      </w:pPr>
      <w:r w:rsidRPr="000B1A9F">
        <w:rPr>
          <w:rFonts w:ascii="Times New Roman" w:eastAsia="Times New Roman" w:hAnsi="Times New Roman"/>
          <w:sz w:val="26"/>
          <w:szCs w:val="26"/>
          <w:lang w:eastAsia="ru-RU"/>
        </w:rPr>
        <w:t xml:space="preserve">9.   </w:t>
      </w:r>
      <w:r w:rsidRPr="000B1A9F">
        <w:rPr>
          <w:rFonts w:ascii="Times New Roman" w:eastAsia="Times New Roman" w:hAnsi="Times New Roman"/>
          <w:sz w:val="26"/>
          <w:szCs w:val="26"/>
          <w:shd w:val="clear" w:color="auto" w:fill="FFFFFF"/>
          <w:lang w:eastAsia="ru-RU"/>
        </w:rPr>
        <w:t>Во внеочередном порядке предоставляются места в государственных и муниципальных общеобразовательных организациях детям, указанным в </w:t>
      </w:r>
      <w:hyperlink r:id="rId4" w:anchor="8R40MB" w:history="1">
        <w:r w:rsidRPr="000B1A9F">
          <w:rPr>
            <w:rFonts w:ascii="Times New Roman" w:eastAsia="Times New Roman" w:hAnsi="Times New Roman"/>
            <w:sz w:val="26"/>
            <w:szCs w:val="26"/>
            <w:shd w:val="clear" w:color="auto" w:fill="FFFFFF"/>
            <w:lang w:eastAsia="ru-RU"/>
          </w:rPr>
          <w:t>пункте 8 статьи 24 Федерального закона от 27 мая 1998 г. N 76-ФЗ "О статусе военнослужащих"</w:t>
        </w:r>
      </w:hyperlink>
      <w:r w:rsidRPr="000B1A9F">
        <w:rPr>
          <w:rFonts w:ascii="Times New Roman" w:eastAsia="Times New Roman" w:hAnsi="Times New Roman"/>
          <w:sz w:val="26"/>
          <w:szCs w:val="26"/>
          <w:shd w:val="clear" w:color="auto" w:fill="FFFFFF"/>
          <w:lang w:eastAsia="ru-RU"/>
        </w:rPr>
        <w:t>, и детям, указанным в </w:t>
      </w:r>
      <w:hyperlink r:id="rId5" w:anchor="8RE0MC" w:history="1">
        <w:r w:rsidRPr="000B1A9F">
          <w:rPr>
            <w:rFonts w:ascii="Times New Roman" w:eastAsia="Times New Roman" w:hAnsi="Times New Roman"/>
            <w:sz w:val="26"/>
            <w:szCs w:val="26"/>
            <w:shd w:val="clear" w:color="auto" w:fill="FFFFFF"/>
            <w:lang w:eastAsia="ru-RU"/>
          </w:rPr>
          <w:t>статье 28.1 Федерального закона от 3 июля 2016 г. N 226-ФЗ "О войсках национальной гвардии Российской Федерации"</w:t>
        </w:r>
      </w:hyperlink>
      <w:r w:rsidRPr="000B1A9F">
        <w:rPr>
          <w:rFonts w:ascii="Times New Roman" w:eastAsia="Times New Roman" w:hAnsi="Times New Roman"/>
          <w:sz w:val="26"/>
          <w:szCs w:val="26"/>
          <w:shd w:val="clear" w:color="auto" w:fill="FFFFFF"/>
          <w:lang w:eastAsia="ru-RU"/>
        </w:rPr>
        <w:t>, по месту жительства их семей.</w:t>
      </w:r>
      <w:r w:rsidRPr="000B1A9F">
        <w:rPr>
          <w:rFonts w:ascii="Times New Roman" w:eastAsia="Times New Roman" w:hAnsi="Times New Roman"/>
          <w:sz w:val="24"/>
          <w:szCs w:val="24"/>
          <w:lang w:eastAsia="ru-RU"/>
        </w:rPr>
        <w:t xml:space="preserve">          </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10. В первоочередном порядке предоставляются места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xml:space="preserve">11. Прием на обучение в Учреждение проводится на принципах равных условий приема для всех поступающих, за исключением лиц, которым в соответствии с частью </w:t>
      </w:r>
      <w:proofErr w:type="gramStart"/>
      <w:r w:rsidRPr="000B1A9F">
        <w:rPr>
          <w:rFonts w:ascii="Times New Roman" w:eastAsia="Times New Roman" w:hAnsi="Times New Roman"/>
          <w:sz w:val="26"/>
          <w:szCs w:val="26"/>
          <w:lang w:eastAsia="ru-RU"/>
        </w:rPr>
        <w:t>13  статьи</w:t>
      </w:r>
      <w:proofErr w:type="gramEnd"/>
      <w:r w:rsidRPr="000B1A9F">
        <w:rPr>
          <w:rFonts w:ascii="Times New Roman" w:eastAsia="Times New Roman" w:hAnsi="Times New Roman"/>
          <w:sz w:val="26"/>
          <w:szCs w:val="26"/>
          <w:lang w:eastAsia="ru-RU"/>
        </w:rPr>
        <w:t> 55 Федерального закона от 29 декабря 2012 г. № 273-ФЗ "Об образовании в Российской Федерации" предоставлены особые права (преимущества) при приеме на обучение.</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xml:space="preserve">12. </w:t>
      </w:r>
      <w:r w:rsidRPr="000B1A9F">
        <w:rPr>
          <w:rFonts w:ascii="Times New Roman" w:eastAsia="Times New Roman" w:hAnsi="Times New Roman"/>
          <w:sz w:val="26"/>
          <w:szCs w:val="26"/>
          <w:shd w:val="clear" w:color="auto" w:fill="FFFFFF"/>
          <w:lang w:eastAsia="ru-RU"/>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Pr="000B1A9F">
        <w:rPr>
          <w:rFonts w:ascii="Times New Roman" w:eastAsia="Times New Roman" w:hAnsi="Times New Roman"/>
          <w:sz w:val="26"/>
          <w:szCs w:val="26"/>
          <w:shd w:val="clear" w:color="auto" w:fill="FFFFFF"/>
          <w:lang w:eastAsia="ru-RU"/>
        </w:rPr>
        <w:t>неполнородные</w:t>
      </w:r>
      <w:proofErr w:type="spellEnd"/>
      <w:r w:rsidRPr="000B1A9F">
        <w:rPr>
          <w:rFonts w:ascii="Times New Roman" w:eastAsia="Times New Roman" w:hAnsi="Times New Roman"/>
          <w:sz w:val="26"/>
          <w:szCs w:val="26"/>
          <w:shd w:val="clear" w:color="auto" w:fill="FFFFFF"/>
          <w:lang w:eastAsia="ru-RU"/>
        </w:rPr>
        <w:t xml:space="preserve">, усыновленные (удочеренные), дети, опекунами </w:t>
      </w:r>
      <w:r w:rsidRPr="000B1A9F">
        <w:rPr>
          <w:rFonts w:ascii="Times New Roman" w:eastAsia="Times New Roman" w:hAnsi="Times New Roman"/>
          <w:sz w:val="26"/>
          <w:szCs w:val="26"/>
          <w:shd w:val="clear" w:color="auto" w:fill="FFFFFF"/>
          <w:lang w:eastAsia="ru-RU"/>
        </w:rPr>
        <w:lastRenderedPageBreak/>
        <w:t>(попечителями)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6" w:anchor="A960NH" w:history="1">
        <w:r w:rsidRPr="000B1A9F">
          <w:rPr>
            <w:rFonts w:ascii="Times New Roman" w:eastAsia="Times New Roman" w:hAnsi="Times New Roman"/>
            <w:sz w:val="26"/>
            <w:szCs w:val="26"/>
            <w:shd w:val="clear" w:color="auto" w:fill="FFFFFF"/>
            <w:lang w:eastAsia="ru-RU"/>
          </w:rPr>
          <w:t>частями 5</w:t>
        </w:r>
      </w:hyperlink>
      <w:r w:rsidRPr="000B1A9F">
        <w:rPr>
          <w:rFonts w:ascii="Times New Roman" w:eastAsia="Times New Roman" w:hAnsi="Times New Roman"/>
          <w:sz w:val="26"/>
          <w:szCs w:val="26"/>
          <w:shd w:val="clear" w:color="auto" w:fill="FFFFFF"/>
          <w:lang w:eastAsia="ru-RU"/>
        </w:rPr>
        <w:t> и </w:t>
      </w:r>
      <w:hyperlink r:id="rId7" w:anchor="A9A0NI" w:history="1">
        <w:r w:rsidRPr="000B1A9F">
          <w:rPr>
            <w:rFonts w:ascii="Times New Roman" w:eastAsia="Times New Roman" w:hAnsi="Times New Roman"/>
            <w:sz w:val="26"/>
            <w:szCs w:val="26"/>
            <w:shd w:val="clear" w:color="auto" w:fill="FFFFFF"/>
            <w:lang w:eastAsia="ru-RU"/>
          </w:rPr>
          <w:t>6 статьи 67 Федерального закона</w:t>
        </w:r>
      </w:hyperlink>
      <w:r w:rsidRPr="000B1A9F">
        <w:rPr>
          <w:rFonts w:ascii="Times New Roman" w:eastAsia="Times New Roman" w:hAnsi="Times New Roman"/>
          <w:sz w:val="26"/>
          <w:szCs w:val="26"/>
          <w:lang w:eastAsia="ru-RU"/>
        </w:rPr>
        <w:t xml:space="preserve"> </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13.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r w:rsidRPr="000B1A9F">
        <w:rPr>
          <w:rFonts w:ascii="Times New Roman" w:eastAsia="Times New Roman" w:hAnsi="Times New Roman"/>
          <w:sz w:val="26"/>
          <w:szCs w:val="26"/>
          <w:vertAlign w:val="superscript"/>
          <w:lang w:eastAsia="ru-RU"/>
        </w:rPr>
        <w:t>19</w:t>
      </w:r>
      <w:r w:rsidRPr="000B1A9F">
        <w:rPr>
          <w:rFonts w:ascii="Times New Roman" w:eastAsia="Times New Roman" w:hAnsi="Times New Roman"/>
          <w:sz w:val="26"/>
          <w:szCs w:val="26"/>
          <w:lang w:eastAsia="ru-RU"/>
        </w:rPr>
        <w:t>.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14. Прием в Учреждение осуществляется в течение всего учебного года при наличии свободных мест.</w:t>
      </w:r>
    </w:p>
    <w:p w:rsidR="000B1A9F" w:rsidRPr="000B1A9F" w:rsidRDefault="000B1A9F" w:rsidP="000B1A9F">
      <w:pPr>
        <w:tabs>
          <w:tab w:val="left" w:pos="0"/>
        </w:tabs>
        <w:autoSpaceDE w:val="0"/>
        <w:autoSpaceDN w:val="0"/>
        <w:adjustRightInd w:val="0"/>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xml:space="preserve">15.  В приеме в Учреждение может быть отказано только по причине отсутствия в ней свободных мест, за исключением </w:t>
      </w:r>
      <w:proofErr w:type="gramStart"/>
      <w:r w:rsidRPr="000B1A9F">
        <w:rPr>
          <w:rFonts w:ascii="Times New Roman" w:eastAsia="Times New Roman" w:hAnsi="Times New Roman"/>
          <w:sz w:val="26"/>
          <w:szCs w:val="26"/>
          <w:lang w:eastAsia="ru-RU"/>
        </w:rPr>
        <w:t>случаев</w:t>
      </w:r>
      <w:proofErr w:type="gramEnd"/>
      <w:r w:rsidRPr="000B1A9F">
        <w:rPr>
          <w:rFonts w:ascii="Times New Roman" w:eastAsia="Times New Roman" w:hAnsi="Times New Roman"/>
          <w:sz w:val="26"/>
          <w:szCs w:val="26"/>
          <w:lang w:eastAsia="ru-RU"/>
        </w:rPr>
        <w:t xml:space="preserve"> предусмотренных частями 5 и 6 статьи 67 и статьей 88 ФЗ. Наполняемость одного класса в Учреждении составляет 25 человек.</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16. Учреждение с целью проведения организованного приема детей в первый класс размещает на своих информационном стенде и официальном сайте в сети Интернет информацию, а также в федеральной государственной информационной системе «Единый портал государственных и муниципальных услуг» (далее – ЕПГУ) «Постановление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(Собрание законодательства РФ, 2011, № 44, ст. 6274; 2022, № 35, ст. 6081):</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о количестве мест в первых классах не позднее 10 календарных дней с момента издания распорядительного акта, указанного в пункте 6 Порядка;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о наличии свободных мест в первых классах для приема детей, не проживающих на закрепленной территории, не позднее 5 июля текущего года.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17. Прием заявлений о приеме на обучение в первый класс для детей, указанных в пунктах 9, 10 и 12 Порядка, а также проживающих на закрепленной территории, начинается не позднее 1 апреля текущего года и завершается 30 июня текущего года. Учреждение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xml:space="preserve">Орган исполнительной власти субъекта РФ, осуществляющий государственное управление в сфере образования, вправе предусмотреть возможность </w:t>
      </w:r>
      <w:proofErr w:type="spellStart"/>
      <w:r w:rsidRPr="000B1A9F">
        <w:rPr>
          <w:rFonts w:ascii="Times New Roman" w:eastAsia="Times New Roman" w:hAnsi="Times New Roman"/>
          <w:sz w:val="26"/>
          <w:szCs w:val="26"/>
          <w:lang w:eastAsia="ru-RU"/>
        </w:rPr>
        <w:t>проактивного</w:t>
      </w:r>
      <w:proofErr w:type="spellEnd"/>
      <w:r w:rsidRPr="000B1A9F">
        <w:rPr>
          <w:rFonts w:ascii="Times New Roman" w:eastAsia="Times New Roman" w:hAnsi="Times New Roman"/>
          <w:sz w:val="26"/>
          <w:szCs w:val="26"/>
          <w:lang w:eastAsia="ru-RU"/>
        </w:rPr>
        <w:t xml:space="preserve"> направления гражданам информации о возможности получения услуги по подаче заявления о прием на обучение в личном кабинете ЕПГУ на основании даны, содержащихся в региональных государственных информационных системах субъектов РФ, созданных органами государственной власти субъектов РФ.</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lastRenderedPageBreak/>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Учреждение, закончив прием в первый класс всех детей, указанных в пунктах 9, 10 и 12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xml:space="preserve">18. 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предметов </w:t>
      </w:r>
      <w:proofErr w:type="gramStart"/>
      <w:r w:rsidRPr="000B1A9F">
        <w:rPr>
          <w:rFonts w:ascii="Times New Roman" w:eastAsia="Times New Roman" w:hAnsi="Times New Roman"/>
          <w:sz w:val="26"/>
          <w:szCs w:val="26"/>
          <w:lang w:eastAsia="ru-RU"/>
        </w:rPr>
        <w:t>и  для</w:t>
      </w:r>
      <w:proofErr w:type="gramEnd"/>
      <w:r w:rsidRPr="000B1A9F">
        <w:rPr>
          <w:rFonts w:ascii="Times New Roman" w:eastAsia="Times New Roman" w:hAnsi="Times New Roman"/>
          <w:sz w:val="26"/>
          <w:szCs w:val="26"/>
          <w:lang w:eastAsia="ru-RU"/>
        </w:rPr>
        <w:t xml:space="preserve"> профильного обучения допускается в случаях и в порядке, которые предусмотрены законодательством субъекта РФ.</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19. При приеме на обучение Учреждение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20. При приеме на обучение по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21.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22. Заявление о приеме на обучение и документы для приема на обучение, указанные в п. 25 Порядка подаются одним из следующих способов:</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в электронной форме посредством ЕПГУ;</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с использованием функционала (сервисов) региональных государственных информационных систем субъектов РФ, созданных органами государственной власти субъектов РФ (при наличии), интегрированных с ЕПГУ;</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через операторов почтовой связи общего пользования заказным письмом с уведомлением о вручении;</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лично в Учреждение</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Учреждение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lastRenderedPageBreak/>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 согласия родителем (</w:t>
      </w:r>
      <w:proofErr w:type="spellStart"/>
      <w:r w:rsidRPr="000B1A9F">
        <w:rPr>
          <w:rFonts w:ascii="Times New Roman" w:eastAsia="Times New Roman" w:hAnsi="Times New Roman"/>
          <w:sz w:val="26"/>
          <w:szCs w:val="26"/>
          <w:lang w:eastAsia="ru-RU"/>
        </w:rPr>
        <w:t>ями</w:t>
      </w:r>
      <w:proofErr w:type="spellEnd"/>
      <w:r w:rsidRPr="000B1A9F">
        <w:rPr>
          <w:rFonts w:ascii="Times New Roman" w:eastAsia="Times New Roman" w:hAnsi="Times New Roman"/>
          <w:sz w:val="26"/>
          <w:szCs w:val="26"/>
          <w:lang w:eastAsia="ru-RU"/>
        </w:rPr>
        <w:t>) (законным (</w:t>
      </w:r>
      <w:proofErr w:type="spellStart"/>
      <w:r w:rsidRPr="000B1A9F">
        <w:rPr>
          <w:rFonts w:ascii="Times New Roman" w:eastAsia="Times New Roman" w:hAnsi="Times New Roman"/>
          <w:sz w:val="26"/>
          <w:szCs w:val="26"/>
          <w:lang w:eastAsia="ru-RU"/>
        </w:rPr>
        <w:t>ыми</w:t>
      </w:r>
      <w:proofErr w:type="spellEnd"/>
      <w:r w:rsidRPr="000B1A9F">
        <w:rPr>
          <w:rFonts w:ascii="Times New Roman" w:eastAsia="Times New Roman" w:hAnsi="Times New Roman"/>
          <w:sz w:val="26"/>
          <w:szCs w:val="26"/>
          <w:lang w:eastAsia="ru-RU"/>
        </w:rPr>
        <w:t>) представителем (</w:t>
      </w:r>
      <w:proofErr w:type="spellStart"/>
      <w:r w:rsidRPr="000B1A9F">
        <w:rPr>
          <w:rFonts w:ascii="Times New Roman" w:eastAsia="Times New Roman" w:hAnsi="Times New Roman"/>
          <w:sz w:val="26"/>
          <w:szCs w:val="26"/>
          <w:lang w:eastAsia="ru-RU"/>
        </w:rPr>
        <w:t>ями</w:t>
      </w:r>
      <w:proofErr w:type="spellEnd"/>
      <w:r w:rsidRPr="000B1A9F">
        <w:rPr>
          <w:rFonts w:ascii="Times New Roman" w:eastAsia="Times New Roman" w:hAnsi="Times New Roman"/>
          <w:sz w:val="26"/>
          <w:szCs w:val="26"/>
          <w:lang w:eastAsia="ru-RU"/>
        </w:rPr>
        <w:t>) ребенка или поступающим).</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xml:space="preserve">23. 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w:t>
      </w:r>
      <w:proofErr w:type="spellStart"/>
      <w:r w:rsidRPr="000B1A9F">
        <w:rPr>
          <w:rFonts w:ascii="Times New Roman" w:eastAsia="Times New Roman" w:hAnsi="Times New Roman"/>
          <w:sz w:val="26"/>
          <w:szCs w:val="26"/>
          <w:lang w:eastAsia="ru-RU"/>
        </w:rPr>
        <w:t>законаот</w:t>
      </w:r>
      <w:proofErr w:type="spellEnd"/>
      <w:r w:rsidRPr="000B1A9F">
        <w:rPr>
          <w:rFonts w:ascii="Times New Roman" w:eastAsia="Times New Roman" w:hAnsi="Times New Roman"/>
          <w:sz w:val="26"/>
          <w:szCs w:val="26"/>
          <w:lang w:eastAsia="ru-RU"/>
        </w:rPr>
        <w:t xml:space="preserve"> 29 декабря 2012 г. № 273-ФЗ "Об образовании в Российской Федерации", указываются следующие сведения:</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фамилия, имя, отчество (при наличии) ребенка;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дата рождения ребенка;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адрес места жительства и (или) адрес места пребывания ребенка;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фамилия, имя, отчество (при наличии) родителя(ей) (законного(</w:t>
      </w:r>
      <w:proofErr w:type="spellStart"/>
      <w:r w:rsidRPr="000B1A9F">
        <w:rPr>
          <w:rFonts w:ascii="Times New Roman" w:eastAsia="Times New Roman" w:hAnsi="Times New Roman"/>
          <w:sz w:val="26"/>
          <w:szCs w:val="26"/>
          <w:lang w:eastAsia="ru-RU"/>
        </w:rPr>
        <w:t>ых</w:t>
      </w:r>
      <w:proofErr w:type="spellEnd"/>
      <w:r w:rsidRPr="000B1A9F">
        <w:rPr>
          <w:rFonts w:ascii="Times New Roman" w:eastAsia="Times New Roman" w:hAnsi="Times New Roman"/>
          <w:sz w:val="26"/>
          <w:szCs w:val="26"/>
          <w:lang w:eastAsia="ru-RU"/>
        </w:rPr>
        <w:t>) представителя(ей) ребенка;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адрес места жительства и (или) адрес места пребывания родителя(ей) (законного(</w:t>
      </w:r>
      <w:proofErr w:type="spellStart"/>
      <w:r w:rsidRPr="000B1A9F">
        <w:rPr>
          <w:rFonts w:ascii="Times New Roman" w:eastAsia="Times New Roman" w:hAnsi="Times New Roman"/>
          <w:sz w:val="26"/>
          <w:szCs w:val="26"/>
          <w:lang w:eastAsia="ru-RU"/>
        </w:rPr>
        <w:t>ых</w:t>
      </w:r>
      <w:proofErr w:type="spellEnd"/>
      <w:r w:rsidRPr="000B1A9F">
        <w:rPr>
          <w:rFonts w:ascii="Times New Roman" w:eastAsia="Times New Roman" w:hAnsi="Times New Roman"/>
          <w:sz w:val="26"/>
          <w:szCs w:val="26"/>
          <w:lang w:eastAsia="ru-RU"/>
        </w:rPr>
        <w:t>) представителя(ей) ребенка;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адрес(а) электронной почты, номер(а) телефона(</w:t>
      </w:r>
      <w:proofErr w:type="spellStart"/>
      <w:r w:rsidRPr="000B1A9F">
        <w:rPr>
          <w:rFonts w:ascii="Times New Roman" w:eastAsia="Times New Roman" w:hAnsi="Times New Roman"/>
          <w:sz w:val="26"/>
          <w:szCs w:val="26"/>
          <w:lang w:eastAsia="ru-RU"/>
        </w:rPr>
        <w:t>ов</w:t>
      </w:r>
      <w:proofErr w:type="spellEnd"/>
      <w:r w:rsidRPr="000B1A9F">
        <w:rPr>
          <w:rFonts w:ascii="Times New Roman" w:eastAsia="Times New Roman" w:hAnsi="Times New Roman"/>
          <w:sz w:val="26"/>
          <w:szCs w:val="26"/>
          <w:lang w:eastAsia="ru-RU"/>
        </w:rPr>
        <w:t>) (при наличии) родителя(ей) (законного(</w:t>
      </w:r>
      <w:proofErr w:type="spellStart"/>
      <w:r w:rsidRPr="000B1A9F">
        <w:rPr>
          <w:rFonts w:ascii="Times New Roman" w:eastAsia="Times New Roman" w:hAnsi="Times New Roman"/>
          <w:sz w:val="26"/>
          <w:szCs w:val="26"/>
          <w:lang w:eastAsia="ru-RU"/>
        </w:rPr>
        <w:t>ых</w:t>
      </w:r>
      <w:proofErr w:type="spellEnd"/>
      <w:r w:rsidRPr="000B1A9F">
        <w:rPr>
          <w:rFonts w:ascii="Times New Roman" w:eastAsia="Times New Roman" w:hAnsi="Times New Roman"/>
          <w:sz w:val="26"/>
          <w:szCs w:val="26"/>
          <w:lang w:eastAsia="ru-RU"/>
        </w:rPr>
        <w:t>) представителя(ей) ребенка;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о наличии права внеочередного, первоочередного или преимущественного приема;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о потребности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согласие родителя(ей) (законного(</w:t>
      </w:r>
      <w:proofErr w:type="spellStart"/>
      <w:r w:rsidRPr="000B1A9F">
        <w:rPr>
          <w:rFonts w:ascii="Times New Roman" w:eastAsia="Times New Roman" w:hAnsi="Times New Roman"/>
          <w:sz w:val="26"/>
          <w:szCs w:val="26"/>
          <w:lang w:eastAsia="ru-RU"/>
        </w:rPr>
        <w:t>ых</w:t>
      </w:r>
      <w:proofErr w:type="spellEnd"/>
      <w:r w:rsidRPr="000B1A9F">
        <w:rPr>
          <w:rFonts w:ascii="Times New Roman" w:eastAsia="Times New Roman" w:hAnsi="Times New Roman"/>
          <w:sz w:val="26"/>
          <w:szCs w:val="26"/>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xml:space="preserve">- 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rsidRPr="000B1A9F">
        <w:rPr>
          <w:rFonts w:ascii="Times New Roman" w:eastAsia="Times New Roman" w:hAnsi="Times New Roman"/>
          <w:sz w:val="26"/>
          <w:szCs w:val="26"/>
          <w:lang w:eastAsia="ru-RU"/>
        </w:rPr>
        <w:t>обучения</w:t>
      </w:r>
      <w:proofErr w:type="gramEnd"/>
      <w:r w:rsidRPr="000B1A9F">
        <w:rPr>
          <w:rFonts w:ascii="Times New Roman" w:eastAsia="Times New Roman" w:hAnsi="Times New Roman"/>
          <w:sz w:val="26"/>
          <w:szCs w:val="26"/>
          <w:lang w:eastAsia="ru-RU"/>
        </w:rPr>
        <w:t xml:space="preserve"> указанного поступающего по адаптированной образовательной программе);</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язык образования (в случае получения образования на родном языке из числа языков народов Российской Федерации или на иностранном языке);</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государственный язык республики РФ (в случае предоставления общеобразовательной организации возможности изучения государственного языка республики РФ)</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lastRenderedPageBreak/>
        <w:t>- факт ознакомления родителя(ей) (законного(</w:t>
      </w:r>
      <w:proofErr w:type="spellStart"/>
      <w:r w:rsidRPr="000B1A9F">
        <w:rPr>
          <w:rFonts w:ascii="Times New Roman" w:eastAsia="Times New Roman" w:hAnsi="Times New Roman"/>
          <w:sz w:val="26"/>
          <w:szCs w:val="26"/>
          <w:lang w:eastAsia="ru-RU"/>
        </w:rPr>
        <w:t>ых</w:t>
      </w:r>
      <w:proofErr w:type="spellEnd"/>
      <w:r w:rsidRPr="000B1A9F">
        <w:rPr>
          <w:rFonts w:ascii="Times New Roman" w:eastAsia="Times New Roman" w:hAnsi="Times New Roman"/>
          <w:sz w:val="26"/>
          <w:szCs w:val="26"/>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согласие родителя(ей) (законного(</w:t>
      </w:r>
      <w:proofErr w:type="spellStart"/>
      <w:r w:rsidRPr="000B1A9F">
        <w:rPr>
          <w:rFonts w:ascii="Times New Roman" w:eastAsia="Times New Roman" w:hAnsi="Times New Roman"/>
          <w:sz w:val="26"/>
          <w:szCs w:val="26"/>
          <w:lang w:eastAsia="ru-RU"/>
        </w:rPr>
        <w:t>ых</w:t>
      </w:r>
      <w:proofErr w:type="spellEnd"/>
      <w:r w:rsidRPr="000B1A9F">
        <w:rPr>
          <w:rFonts w:ascii="Times New Roman" w:eastAsia="Times New Roman" w:hAnsi="Times New Roman"/>
          <w:sz w:val="26"/>
          <w:szCs w:val="26"/>
          <w:lang w:eastAsia="ru-RU"/>
        </w:rPr>
        <w:t>) представителя(ей) ребенка или поступающего на обработку персональных данных.</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24. Образец заявления о приеме на обучение размещается Учреждением на информационном стенде и официальном сайте в сети Интернет.</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25. Для приема родитель(и) (законный(</w:t>
      </w:r>
      <w:proofErr w:type="spellStart"/>
      <w:r w:rsidRPr="000B1A9F">
        <w:rPr>
          <w:rFonts w:ascii="Times New Roman" w:eastAsia="Times New Roman" w:hAnsi="Times New Roman"/>
          <w:sz w:val="26"/>
          <w:szCs w:val="26"/>
          <w:lang w:eastAsia="ru-RU"/>
        </w:rPr>
        <w:t>ые</w:t>
      </w:r>
      <w:proofErr w:type="spellEnd"/>
      <w:r w:rsidRPr="000B1A9F">
        <w:rPr>
          <w:rFonts w:ascii="Times New Roman" w:eastAsia="Times New Roman" w:hAnsi="Times New Roman"/>
          <w:sz w:val="26"/>
          <w:szCs w:val="26"/>
          <w:lang w:eastAsia="ru-RU"/>
        </w:rPr>
        <w:t>) представитель(и) ребенка или поступающий представляют следующие документы:</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копию документа, удостоверяющего личность родителя (законного представителя) ребенка или поступающего;</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копию свидетельства о рождении ребенка или документа, подтверждающего родство заявителя;</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копию документа, подтверждающего установление опеки или попечительства (при необходимости);</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справку с места работы родителя(ей) (законного(</w:t>
      </w:r>
      <w:proofErr w:type="spellStart"/>
      <w:r w:rsidRPr="000B1A9F">
        <w:rPr>
          <w:rFonts w:ascii="Times New Roman" w:eastAsia="Times New Roman" w:hAnsi="Times New Roman"/>
          <w:sz w:val="26"/>
          <w:szCs w:val="26"/>
          <w:lang w:eastAsia="ru-RU"/>
        </w:rPr>
        <w:t>ых</w:t>
      </w:r>
      <w:proofErr w:type="spellEnd"/>
      <w:r w:rsidRPr="000B1A9F">
        <w:rPr>
          <w:rFonts w:ascii="Times New Roman" w:eastAsia="Times New Roman" w:hAnsi="Times New Roman"/>
          <w:sz w:val="26"/>
          <w:szCs w:val="26"/>
          <w:lang w:eastAsia="ru-RU"/>
        </w:rPr>
        <w:t>) представителя(ей) ребенка (при наличии права внеочередного или первоочередного приема на обучение);</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 копию заключения психолого-медико-педагогической комиссии (при наличии).</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При посещении Учреждения и (или) очном взаимодействии с уполномоченными должностными лицами Учреждения родитель(и) (законный(</w:t>
      </w:r>
      <w:proofErr w:type="spellStart"/>
      <w:r w:rsidRPr="000B1A9F">
        <w:rPr>
          <w:rFonts w:ascii="Times New Roman" w:eastAsia="Times New Roman" w:hAnsi="Times New Roman"/>
          <w:sz w:val="26"/>
          <w:szCs w:val="26"/>
          <w:lang w:eastAsia="ru-RU"/>
        </w:rPr>
        <w:t>ые</w:t>
      </w:r>
      <w:proofErr w:type="spellEnd"/>
      <w:r w:rsidRPr="000B1A9F">
        <w:rPr>
          <w:rFonts w:ascii="Times New Roman" w:eastAsia="Times New Roman" w:hAnsi="Times New Roman"/>
          <w:sz w:val="26"/>
          <w:szCs w:val="26"/>
          <w:lang w:eastAsia="ru-RU"/>
        </w:rPr>
        <w:t>) представитель(и) ребенка предъявляет(ют) оригиналы документов, указанных в абзацах 2-5 настоящего пункта, а поступающий - оригинал документа, удостоверяющего личность поступающего.</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Родитель(и) (законный(</w:t>
      </w:r>
      <w:proofErr w:type="spellStart"/>
      <w:r w:rsidRPr="000B1A9F">
        <w:rPr>
          <w:rFonts w:ascii="Times New Roman" w:eastAsia="Times New Roman" w:hAnsi="Times New Roman"/>
          <w:sz w:val="26"/>
          <w:szCs w:val="26"/>
          <w:lang w:eastAsia="ru-RU"/>
        </w:rPr>
        <w:t>ые</w:t>
      </w:r>
      <w:proofErr w:type="spellEnd"/>
      <w:r w:rsidRPr="000B1A9F">
        <w:rPr>
          <w:rFonts w:ascii="Times New Roman" w:eastAsia="Times New Roman" w:hAnsi="Times New Roman"/>
          <w:sz w:val="26"/>
          <w:szCs w:val="26"/>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lastRenderedPageBreak/>
        <w:t>Иностранные граждане и лица без гражданства все документы представляют на русском языке или вместе с заверенным в установленном пор</w:t>
      </w:r>
      <w:r>
        <w:rPr>
          <w:rFonts w:ascii="Times New Roman" w:eastAsia="Times New Roman" w:hAnsi="Times New Roman"/>
          <w:sz w:val="26"/>
          <w:szCs w:val="26"/>
          <w:lang w:eastAsia="ru-RU"/>
        </w:rPr>
        <w:t xml:space="preserve">ядке </w:t>
      </w:r>
      <w:bookmarkStart w:id="0" w:name="_GoBack"/>
      <w:bookmarkEnd w:id="0"/>
      <w:r w:rsidRPr="000B1A9F">
        <w:rPr>
          <w:rFonts w:ascii="Times New Roman" w:eastAsia="Times New Roman" w:hAnsi="Times New Roman"/>
          <w:sz w:val="26"/>
          <w:szCs w:val="26"/>
          <w:lang w:eastAsia="ru-RU"/>
        </w:rPr>
        <w:t>переводом на русский язык.</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26. Не допускается требовать представления других документов кроме преду</w:t>
      </w:r>
      <w:r>
        <w:rPr>
          <w:rFonts w:ascii="Times New Roman" w:eastAsia="Times New Roman" w:hAnsi="Times New Roman"/>
          <w:sz w:val="26"/>
          <w:szCs w:val="26"/>
          <w:lang w:eastAsia="ru-RU"/>
        </w:rPr>
        <w:t xml:space="preserve">смотренных пунктом 25 Порядка, </w:t>
      </w:r>
      <w:r w:rsidRPr="000B1A9F">
        <w:rPr>
          <w:rFonts w:ascii="Times New Roman" w:eastAsia="Times New Roman" w:hAnsi="Times New Roman"/>
          <w:sz w:val="26"/>
          <w:szCs w:val="26"/>
          <w:lang w:eastAsia="ru-RU"/>
        </w:rPr>
        <w:t>в качестве основания для приема на обучение по основным общеобразовательным программам. 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 25 Порядка, за исключением копий или оригиналов документов, подтверждающие внеочередное, первоочередное и преимущественное право приема на обучение, или документов, подтверждени</w:t>
      </w:r>
      <w:r>
        <w:rPr>
          <w:rFonts w:ascii="Times New Roman" w:eastAsia="Times New Roman" w:hAnsi="Times New Roman"/>
          <w:sz w:val="26"/>
          <w:szCs w:val="26"/>
          <w:lang w:eastAsia="ru-RU"/>
        </w:rPr>
        <w:t>е которых в электронном виде не</w:t>
      </w:r>
      <w:r w:rsidRPr="000B1A9F">
        <w:rPr>
          <w:rFonts w:ascii="Times New Roman" w:eastAsia="Times New Roman" w:hAnsi="Times New Roman"/>
          <w:sz w:val="26"/>
          <w:szCs w:val="26"/>
          <w:lang w:eastAsia="ru-RU"/>
        </w:rPr>
        <w:t>возможно.</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27. Родитель(и) (законный(</w:t>
      </w:r>
      <w:proofErr w:type="spellStart"/>
      <w:r w:rsidRPr="000B1A9F">
        <w:rPr>
          <w:rFonts w:ascii="Times New Roman" w:eastAsia="Times New Roman" w:hAnsi="Times New Roman"/>
          <w:sz w:val="26"/>
          <w:szCs w:val="26"/>
          <w:lang w:eastAsia="ru-RU"/>
        </w:rPr>
        <w:t>ые</w:t>
      </w:r>
      <w:proofErr w:type="spellEnd"/>
      <w:r w:rsidRPr="000B1A9F">
        <w:rPr>
          <w:rFonts w:ascii="Times New Roman" w:eastAsia="Times New Roman" w:hAnsi="Times New Roman"/>
          <w:sz w:val="26"/>
          <w:szCs w:val="26"/>
          <w:lang w:eastAsia="ru-RU"/>
        </w:rPr>
        <w:t>) представитель(и)) ребенка или поступающий имеют право по своему усмотрению представлять другие документы.</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28. Факт приема заявления о приеме на обучение и перечень документов, представленных родителем(</w:t>
      </w:r>
      <w:proofErr w:type="spellStart"/>
      <w:r w:rsidRPr="000B1A9F">
        <w:rPr>
          <w:rFonts w:ascii="Times New Roman" w:eastAsia="Times New Roman" w:hAnsi="Times New Roman"/>
          <w:sz w:val="26"/>
          <w:szCs w:val="26"/>
          <w:lang w:eastAsia="ru-RU"/>
        </w:rPr>
        <w:t>ями</w:t>
      </w:r>
      <w:proofErr w:type="spellEnd"/>
      <w:r w:rsidRPr="000B1A9F">
        <w:rPr>
          <w:rFonts w:ascii="Times New Roman" w:eastAsia="Times New Roman" w:hAnsi="Times New Roman"/>
          <w:sz w:val="26"/>
          <w:szCs w:val="26"/>
          <w:lang w:eastAsia="ru-RU"/>
        </w:rPr>
        <w:t>) (законным(</w:t>
      </w:r>
      <w:proofErr w:type="spellStart"/>
      <w:r w:rsidRPr="000B1A9F">
        <w:rPr>
          <w:rFonts w:ascii="Times New Roman" w:eastAsia="Times New Roman" w:hAnsi="Times New Roman"/>
          <w:sz w:val="26"/>
          <w:szCs w:val="26"/>
          <w:lang w:eastAsia="ru-RU"/>
        </w:rPr>
        <w:t>ыми</w:t>
      </w:r>
      <w:proofErr w:type="spellEnd"/>
      <w:r w:rsidRPr="000B1A9F">
        <w:rPr>
          <w:rFonts w:ascii="Times New Roman" w:eastAsia="Times New Roman" w:hAnsi="Times New Roman"/>
          <w:sz w:val="26"/>
          <w:szCs w:val="26"/>
          <w:lang w:eastAsia="ru-RU"/>
        </w:rPr>
        <w:t>) представителем(</w:t>
      </w:r>
      <w:proofErr w:type="spellStart"/>
      <w:r w:rsidRPr="000B1A9F">
        <w:rPr>
          <w:rFonts w:ascii="Times New Roman" w:eastAsia="Times New Roman" w:hAnsi="Times New Roman"/>
          <w:sz w:val="26"/>
          <w:szCs w:val="26"/>
          <w:lang w:eastAsia="ru-RU"/>
        </w:rPr>
        <w:t>ями</w:t>
      </w:r>
      <w:proofErr w:type="spellEnd"/>
      <w:r w:rsidRPr="000B1A9F">
        <w:rPr>
          <w:rFonts w:ascii="Times New Roman" w:eastAsia="Times New Roman" w:hAnsi="Times New Roman"/>
          <w:sz w:val="26"/>
          <w:szCs w:val="26"/>
          <w:lang w:eastAsia="ru-RU"/>
        </w:rPr>
        <w:t>)) ребенка или поступающим, регистрируются в журнале приема заявлений о приеме на обучение в Учреждение.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 Журнал приема заявлений может вестись в том числе в электронном виде в региональных государственных информационных системах субъектов РФ, созданных органами государственной власти субъектов РФ. При подаче заявления о прием на обучение через оператора почтовой связи общего пользования или лично в Учреждение после регистрации заявления о приеме на обучение и перечня документов, представленных родителями (законными представителями) ребенка или поступающим, родителям (законным представителям) ребенка или поступающему выдается документ, заверенный подписью должностного лица Учреждения,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29. Учреждение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0B1A9F" w:rsidRPr="000B1A9F" w:rsidRDefault="000B1A9F" w:rsidP="000B1A9F">
      <w:pPr>
        <w:shd w:val="clear" w:color="auto" w:fill="FFFFFF"/>
        <w:spacing w:after="120" w:line="240" w:lineRule="auto"/>
        <w:ind w:firstLine="709"/>
        <w:jc w:val="both"/>
        <w:rPr>
          <w:rFonts w:ascii="Times New Roman" w:eastAsia="Times New Roman" w:hAnsi="Times New Roman"/>
          <w:sz w:val="26"/>
          <w:szCs w:val="26"/>
          <w:lang w:eastAsia="ru-RU"/>
        </w:rPr>
      </w:pPr>
      <w:r w:rsidRPr="000B1A9F">
        <w:rPr>
          <w:rFonts w:ascii="Times New Roman" w:eastAsia="Times New Roman" w:hAnsi="Times New Roman"/>
          <w:sz w:val="26"/>
          <w:szCs w:val="26"/>
          <w:lang w:eastAsia="ru-RU"/>
        </w:rPr>
        <w:t>30. 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случаев, предусмотренных пунктами 17 Порядка.</w:t>
      </w:r>
    </w:p>
    <w:p w:rsidR="00CA77D4" w:rsidRDefault="000B1A9F" w:rsidP="000B1A9F">
      <w:r w:rsidRPr="000B1A9F">
        <w:rPr>
          <w:rFonts w:ascii="Times New Roman" w:eastAsia="Times New Roman" w:hAnsi="Times New Roman"/>
          <w:sz w:val="26"/>
          <w:szCs w:val="26"/>
          <w:lang w:eastAsia="ru-RU"/>
        </w:rPr>
        <w:t>31. На каждого ребенка или поступающего, принятого в Учреждение, формируется личное дело, в котором хранятся заявление о приеме на обучение и все представленные родителем(</w:t>
      </w:r>
      <w:proofErr w:type="spellStart"/>
      <w:r w:rsidRPr="000B1A9F">
        <w:rPr>
          <w:rFonts w:ascii="Times New Roman" w:eastAsia="Times New Roman" w:hAnsi="Times New Roman"/>
          <w:sz w:val="26"/>
          <w:szCs w:val="26"/>
          <w:lang w:eastAsia="ru-RU"/>
        </w:rPr>
        <w:t>ями</w:t>
      </w:r>
      <w:proofErr w:type="spellEnd"/>
      <w:r w:rsidRPr="000B1A9F">
        <w:rPr>
          <w:rFonts w:ascii="Times New Roman" w:eastAsia="Times New Roman" w:hAnsi="Times New Roman"/>
          <w:sz w:val="26"/>
          <w:szCs w:val="26"/>
          <w:lang w:eastAsia="ru-RU"/>
        </w:rPr>
        <w:t>) (законным(</w:t>
      </w:r>
      <w:proofErr w:type="spellStart"/>
      <w:r w:rsidRPr="000B1A9F">
        <w:rPr>
          <w:rFonts w:ascii="Times New Roman" w:eastAsia="Times New Roman" w:hAnsi="Times New Roman"/>
          <w:sz w:val="26"/>
          <w:szCs w:val="26"/>
          <w:lang w:eastAsia="ru-RU"/>
        </w:rPr>
        <w:t>ыми</w:t>
      </w:r>
      <w:proofErr w:type="spellEnd"/>
      <w:r w:rsidRPr="000B1A9F">
        <w:rPr>
          <w:rFonts w:ascii="Times New Roman" w:eastAsia="Times New Roman" w:hAnsi="Times New Roman"/>
          <w:sz w:val="26"/>
          <w:szCs w:val="26"/>
          <w:lang w:eastAsia="ru-RU"/>
        </w:rPr>
        <w:t>) представителем(</w:t>
      </w:r>
      <w:proofErr w:type="spellStart"/>
      <w:r w:rsidRPr="000B1A9F">
        <w:rPr>
          <w:rFonts w:ascii="Times New Roman" w:eastAsia="Times New Roman" w:hAnsi="Times New Roman"/>
          <w:sz w:val="26"/>
          <w:szCs w:val="26"/>
          <w:lang w:eastAsia="ru-RU"/>
        </w:rPr>
        <w:t>ями</w:t>
      </w:r>
      <w:proofErr w:type="spellEnd"/>
      <w:r w:rsidRPr="000B1A9F">
        <w:rPr>
          <w:rFonts w:ascii="Times New Roman" w:eastAsia="Times New Roman" w:hAnsi="Times New Roman"/>
          <w:sz w:val="26"/>
          <w:szCs w:val="26"/>
          <w:lang w:eastAsia="ru-RU"/>
        </w:rPr>
        <w:t>) ребенка или поступающим документы (копии документов</w:t>
      </w:r>
      <w:r>
        <w:rPr>
          <w:rFonts w:ascii="Times New Roman" w:eastAsia="Times New Roman" w:hAnsi="Times New Roman"/>
          <w:sz w:val="26"/>
          <w:szCs w:val="26"/>
          <w:lang w:eastAsia="ru-RU"/>
        </w:rPr>
        <w:t>).</w:t>
      </w:r>
    </w:p>
    <w:sectPr w:rsidR="00CA7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A9F"/>
    <w:rsid w:val="000B1A9F"/>
    <w:rsid w:val="009D6F93"/>
    <w:rsid w:val="00C1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8FCF"/>
  <w15:chartTrackingRefBased/>
  <w15:docId w15:val="{57902171-79CA-421B-BD75-E2CDD579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2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389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389617" TargetMode="External"/><Relationship Id="rId5" Type="http://schemas.openxmlformats.org/officeDocument/2006/relationships/hyperlink" Target="https://docs.cntd.ru/document/420363387" TargetMode="External"/><Relationship Id="rId4" Type="http://schemas.openxmlformats.org/officeDocument/2006/relationships/hyperlink" Target="https://docs.cntd.ru/document/90170926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2840</Words>
  <Characters>16192</Characters>
  <Application>Microsoft Office Word</Application>
  <DocSecurity>0</DocSecurity>
  <Lines>134</Lines>
  <Paragraphs>37</Paragraphs>
  <ScaleCrop>false</ScaleCrop>
  <Company>SPecialiST RePack</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2023-11-22T07:18:00Z</dcterms:created>
  <dcterms:modified xsi:type="dcterms:W3CDTF">2023-11-22T07:22:00Z</dcterms:modified>
</cp:coreProperties>
</file>