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29" w:rsidRDefault="00AA3729" w:rsidP="00953D40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202020"/>
        </w:rPr>
      </w:pPr>
    </w:p>
    <w:p w:rsidR="00445161" w:rsidRPr="00445161" w:rsidRDefault="00445161" w:rsidP="00953D40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202020"/>
        </w:rPr>
      </w:pPr>
      <w:r w:rsidRPr="00445161">
        <w:rPr>
          <w:rFonts w:ascii="Arial" w:hAnsi="Arial" w:cs="Arial"/>
          <w:b/>
          <w:color w:val="202020"/>
        </w:rPr>
        <w:t>О проведении регионального этапа Всероссийской олимпиады школьников:</w:t>
      </w:r>
    </w:p>
    <w:p w:rsidR="00953D40" w:rsidRDefault="00953D40" w:rsidP="00953D40">
      <w:pPr>
        <w:pStyle w:val="a3"/>
        <w:shd w:val="clear" w:color="auto" w:fill="FFFFFF"/>
        <w:spacing w:before="0" w:beforeAutospacing="0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Всероссийская олимпиада шко</w:t>
      </w:r>
      <w:r w:rsidR="00227F21">
        <w:rPr>
          <w:rFonts w:ascii="Arial" w:hAnsi="Arial" w:cs="Arial"/>
          <w:color w:val="202020"/>
        </w:rPr>
        <w:t>льников включает в себя 4 этапа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7"/>
        <w:gridCol w:w="1544"/>
        <w:gridCol w:w="1682"/>
        <w:gridCol w:w="4111"/>
      </w:tblGrid>
      <w:tr w:rsidR="00227F21" w:rsidTr="00BC0B54">
        <w:tc>
          <w:tcPr>
            <w:tcW w:w="21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Этап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Сроки проведения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 xml:space="preserve">Участники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Организатор</w:t>
            </w:r>
          </w:p>
        </w:tc>
      </w:tr>
      <w:tr w:rsidR="00227F21" w:rsidTr="00BC0B54">
        <w:tc>
          <w:tcPr>
            <w:tcW w:w="2127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Школьный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сентябрь-октябрь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4-11 классы</w:t>
            </w:r>
          </w:p>
        </w:tc>
        <w:tc>
          <w:tcPr>
            <w:tcW w:w="4111" w:type="dxa"/>
            <w:vMerge w:val="restart"/>
            <w:shd w:val="clear" w:color="auto" w:fill="FDE9D9" w:themeFill="accent6" w:themeFillTint="33"/>
          </w:tcPr>
          <w:p w:rsidR="00227F21" w:rsidRDefault="00227F21" w:rsidP="00227F21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227F21" w:rsidTr="00BC0B54">
        <w:tc>
          <w:tcPr>
            <w:tcW w:w="2127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Муниципальный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ноябрь-декабрь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7-11 классы</w:t>
            </w:r>
          </w:p>
        </w:tc>
        <w:tc>
          <w:tcPr>
            <w:tcW w:w="4111" w:type="dxa"/>
            <w:vMerge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</w:p>
        </w:tc>
      </w:tr>
      <w:tr w:rsidR="00227F21" w:rsidTr="00BC0B54">
        <w:tc>
          <w:tcPr>
            <w:tcW w:w="2127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Региональный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январь-февраль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9-11 классы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227F21" w:rsidRDefault="00227F21" w:rsidP="00227F21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Министерство образования Приморского края</w:t>
            </w:r>
          </w:p>
        </w:tc>
      </w:tr>
      <w:tr w:rsidR="00227F21" w:rsidTr="00BC0B54">
        <w:tc>
          <w:tcPr>
            <w:tcW w:w="2127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Заключительный</w:t>
            </w:r>
          </w:p>
        </w:tc>
        <w:tc>
          <w:tcPr>
            <w:tcW w:w="1544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март-июнь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9-11 классы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227F21" w:rsidRDefault="00227F21" w:rsidP="00953D40">
            <w:pPr>
              <w:pStyle w:val="a3"/>
              <w:spacing w:before="0" w:beforeAutospacing="0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Министерство просвещения Российской Федерации</w:t>
            </w:r>
          </w:p>
        </w:tc>
      </w:tr>
    </w:tbl>
    <w:p w:rsidR="00227F21" w:rsidRDefault="00227F21" w:rsidP="00953D40">
      <w:pPr>
        <w:pStyle w:val="a3"/>
        <w:shd w:val="clear" w:color="auto" w:fill="FFFFFF"/>
        <w:spacing w:before="0" w:beforeAutospacing="0"/>
        <w:rPr>
          <w:rFonts w:ascii="Arial" w:hAnsi="Arial" w:cs="Arial"/>
          <w:color w:val="202020"/>
        </w:rPr>
      </w:pPr>
    </w:p>
    <w:p w:rsidR="00953D40" w:rsidRDefault="00953D40" w:rsidP="00BA74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02020"/>
        </w:rPr>
      </w:pPr>
      <w:r w:rsidRPr="00BD3694">
        <w:rPr>
          <w:rFonts w:ascii="Arial" w:hAnsi="Arial" w:cs="Arial"/>
          <w:b/>
          <w:color w:val="FF0000"/>
        </w:rPr>
        <w:t>Региональный этап является третьим этапом всероссийской олимпиады школьников,</w:t>
      </w:r>
      <w:r>
        <w:rPr>
          <w:rFonts w:ascii="Arial" w:hAnsi="Arial" w:cs="Arial"/>
          <w:color w:val="202020"/>
        </w:rPr>
        <w:t xml:space="preserve"> ежегодно в нём принимают участие более 100 тысяч обучающихся.</w:t>
      </w:r>
    </w:p>
    <w:p w:rsidR="00953D40" w:rsidRPr="00BD3694" w:rsidRDefault="00953D40" w:rsidP="00BA74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FF0000"/>
        </w:rPr>
      </w:pPr>
      <w:r w:rsidRPr="00BD3694">
        <w:rPr>
          <w:rFonts w:ascii="Arial" w:hAnsi="Arial" w:cs="Arial"/>
          <w:b/>
          <w:color w:val="FF0000"/>
        </w:rPr>
        <w:t>Региональный этап олимпиады проводится по заданиям, разработанным для обучающихся 9 – 11 класс.</w:t>
      </w:r>
    </w:p>
    <w:p w:rsidR="00953D40" w:rsidRDefault="00953D40" w:rsidP="00BA74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К участию в региональном этапе олимпиады по каждому общеобразовательному предмету допускаются:</w:t>
      </w:r>
      <w:r>
        <w:rPr>
          <w:rFonts w:ascii="Arial" w:hAnsi="Arial" w:cs="Arial"/>
          <w:color w:val="202020"/>
        </w:rPr>
        <w:br/>
        <w:t>– 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  <w:r>
        <w:rPr>
          <w:rFonts w:ascii="Arial" w:hAnsi="Arial" w:cs="Arial"/>
          <w:color w:val="202020"/>
        </w:rPr>
        <w:br/>
        <w:t>– победители и призеры регионального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образования;</w:t>
      </w:r>
      <w:r>
        <w:rPr>
          <w:rFonts w:ascii="Arial" w:hAnsi="Arial" w:cs="Arial"/>
          <w:color w:val="202020"/>
        </w:rPr>
        <w:br/>
        <w:t>– обучающиеся образовательных организаций, расположенных за пределами территории Российской Федерации, и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подразделения.</w:t>
      </w:r>
    </w:p>
    <w:p w:rsidR="00953D40" w:rsidRDefault="00953D40" w:rsidP="00BA74CA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Организатором Всероссийской олимпиады школьников в Приморском крае является Региональный центр выявления, поддержки и развития способностей и талантов у детей и молодежи «Сириус.Приморье».</w:t>
      </w:r>
    </w:p>
    <w:p w:rsidR="001E6732" w:rsidRDefault="001E6732" w:rsidP="00953D40">
      <w:pPr>
        <w:pStyle w:val="a3"/>
        <w:shd w:val="clear" w:color="auto" w:fill="FFFFFF"/>
        <w:spacing w:before="0" w:beforeAutospacing="0"/>
        <w:rPr>
          <w:rFonts w:ascii="Arial" w:hAnsi="Arial" w:cs="Arial"/>
          <w:color w:val="202020"/>
        </w:rPr>
      </w:pPr>
    </w:p>
    <w:p w:rsidR="00874FD2" w:rsidRDefault="00874FD2" w:rsidP="001E67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02020"/>
        </w:rPr>
      </w:pPr>
    </w:p>
    <w:p w:rsidR="005E0192" w:rsidRDefault="005E0192">
      <w:bookmarkStart w:id="0" w:name="_GoBack"/>
      <w:bookmarkEnd w:id="0"/>
    </w:p>
    <w:sectPr w:rsidR="005E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A"/>
    <w:rsid w:val="001E6732"/>
    <w:rsid w:val="00227F21"/>
    <w:rsid w:val="00445161"/>
    <w:rsid w:val="005E0192"/>
    <w:rsid w:val="007F6DCA"/>
    <w:rsid w:val="00874FD2"/>
    <w:rsid w:val="00953D40"/>
    <w:rsid w:val="00A53446"/>
    <w:rsid w:val="00AA3729"/>
    <w:rsid w:val="00B75DDA"/>
    <w:rsid w:val="00BA74CA"/>
    <w:rsid w:val="00BC0B54"/>
    <w:rsid w:val="00B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42A8"/>
  <w15:docId w15:val="{94AF465D-1E59-40EE-B8B9-D1115DF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E6732"/>
    <w:rPr>
      <w:b/>
      <w:bCs/>
    </w:rPr>
  </w:style>
  <w:style w:type="character" w:styleId="a6">
    <w:name w:val="Hyperlink"/>
    <w:basedOn w:val="a0"/>
    <w:uiPriority w:val="99"/>
    <w:semiHidden/>
    <w:unhideWhenUsed/>
    <w:rsid w:val="001E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В. Евич</dc:creator>
  <cp:lastModifiedBy>Елена</cp:lastModifiedBy>
  <cp:revision>7</cp:revision>
  <dcterms:created xsi:type="dcterms:W3CDTF">2024-02-01T00:55:00Z</dcterms:created>
  <dcterms:modified xsi:type="dcterms:W3CDTF">2024-02-01T03:50:00Z</dcterms:modified>
</cp:coreProperties>
</file>